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E8" w:rsidRPr="00E30979" w:rsidRDefault="00251689" w:rsidP="00251689">
      <w:pPr>
        <w:pStyle w:val="Titre1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-243840</wp:posOffset>
            </wp:positionV>
            <wp:extent cx="900430" cy="777240"/>
            <wp:effectExtent l="19050" t="0" r="0" b="0"/>
            <wp:wrapNone/>
            <wp:docPr id="8" name="Image 8" descr="Capture logo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ogo bl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CE8" w:rsidRPr="00E30979">
        <w:t xml:space="preserve">Liste du matériel art Floral </w:t>
      </w:r>
      <w:r w:rsidR="00317EDF">
        <w:t>21-03</w:t>
      </w:r>
      <w:r w:rsidR="00210FBA">
        <w:t>-2024</w:t>
      </w:r>
    </w:p>
    <w:p w:rsidR="00251689" w:rsidRDefault="00251689" w:rsidP="00A328AF"/>
    <w:p w:rsidR="003000E1" w:rsidRDefault="003000E1" w:rsidP="00A328AF"/>
    <w:p w:rsidR="00A328AF" w:rsidRDefault="00A328AF" w:rsidP="00A328AF">
      <w:r>
        <w:t xml:space="preserve">Bonjour à toutes, </w:t>
      </w:r>
    </w:p>
    <w:tbl>
      <w:tblPr>
        <w:tblStyle w:val="Grilledutableau"/>
        <w:tblW w:w="0" w:type="auto"/>
        <w:tblLook w:val="04A0"/>
      </w:tblPr>
      <w:tblGrid>
        <w:gridCol w:w="7196"/>
        <w:gridCol w:w="3410"/>
      </w:tblGrid>
      <w:tr w:rsidR="002C5814" w:rsidTr="008076E2">
        <w:tc>
          <w:tcPr>
            <w:tcW w:w="10606" w:type="dxa"/>
            <w:gridSpan w:val="2"/>
          </w:tcPr>
          <w:p w:rsidR="002C5814" w:rsidRDefault="002C5814" w:rsidP="00317EDF">
            <w:r w:rsidRPr="00A328AF">
              <w:rPr>
                <w:b/>
              </w:rPr>
              <w:t xml:space="preserve">Pour la réalisation de votre composition florale du jeudi </w:t>
            </w:r>
            <w:r w:rsidR="00317EDF">
              <w:rPr>
                <w:b/>
              </w:rPr>
              <w:t>21-03-</w:t>
            </w:r>
            <w:r w:rsidR="007A1BA4">
              <w:rPr>
                <w:b/>
              </w:rPr>
              <w:t xml:space="preserve">2024 </w:t>
            </w:r>
            <w:r w:rsidRPr="00A328AF">
              <w:rPr>
                <w:b/>
              </w:rPr>
              <w:t xml:space="preserve">à </w:t>
            </w:r>
            <w:r w:rsidR="0064052A">
              <w:rPr>
                <w:b/>
              </w:rPr>
              <w:t>14 h</w:t>
            </w:r>
            <w:r w:rsidRPr="00A328AF">
              <w:rPr>
                <w:b/>
              </w:rPr>
              <w:t xml:space="preserve"> </w:t>
            </w:r>
          </w:p>
        </w:tc>
      </w:tr>
      <w:tr w:rsidR="002C5814" w:rsidTr="00251689">
        <w:tc>
          <w:tcPr>
            <w:tcW w:w="7196" w:type="dxa"/>
          </w:tcPr>
          <w:p w:rsidR="002C5814" w:rsidRPr="006C62B5" w:rsidRDefault="002C5814" w:rsidP="002C5814">
            <w:pPr>
              <w:pStyle w:val="Paragraphedeliste"/>
              <w:ind w:left="1080" w:firstLine="0"/>
              <w:rPr>
                <w:color w:val="3609F7"/>
              </w:rPr>
            </w:pPr>
            <w:r w:rsidRPr="006C62B5">
              <w:rPr>
                <w:color w:val="3609F7"/>
              </w:rPr>
              <w:t>Vous apporterez :</w:t>
            </w:r>
          </w:p>
        </w:tc>
        <w:tc>
          <w:tcPr>
            <w:tcW w:w="3410" w:type="dxa"/>
          </w:tcPr>
          <w:p w:rsidR="002C5814" w:rsidRPr="002C5814" w:rsidRDefault="00AE053E" w:rsidP="00AE053E">
            <w:pPr>
              <w:ind w:firstLine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Nous vous </w:t>
            </w:r>
            <w:r w:rsidR="002C5814" w:rsidRPr="002C5814">
              <w:rPr>
                <w:color w:val="548DD4" w:themeColor="text2" w:themeTint="99"/>
              </w:rPr>
              <w:t>fournir</w:t>
            </w:r>
            <w:r>
              <w:rPr>
                <w:color w:val="548DD4" w:themeColor="text2" w:themeTint="99"/>
              </w:rPr>
              <w:t>ons</w:t>
            </w:r>
            <w:r w:rsidR="002C5814" w:rsidRPr="001C2E85">
              <w:rPr>
                <w:b/>
                <w:color w:val="548DD4" w:themeColor="text2" w:themeTint="99"/>
                <w:sz w:val="24"/>
                <w:szCs w:val="24"/>
              </w:rPr>
              <w:t xml:space="preserve">: </w:t>
            </w:r>
          </w:p>
        </w:tc>
      </w:tr>
      <w:tr w:rsidR="00A328AF" w:rsidRPr="001B1570" w:rsidTr="00251689">
        <w:tc>
          <w:tcPr>
            <w:tcW w:w="7196" w:type="dxa"/>
          </w:tcPr>
          <w:p w:rsidR="007A5F6A" w:rsidRPr="001227B4" w:rsidRDefault="00251689" w:rsidP="001227B4">
            <w:pPr>
              <w:pStyle w:val="Paragraphedeliste"/>
              <w:numPr>
                <w:ilvl w:val="0"/>
                <w:numId w:val="14"/>
              </w:num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fr-FR" w:bidi="ar-SA"/>
              </w:rPr>
              <w:t>Un bobine de</w:t>
            </w:r>
            <w:r w:rsidR="00317EDF" w:rsidRPr="001227B4">
              <w:rPr>
                <w:sz w:val="18"/>
                <w:szCs w:val="18"/>
                <w:lang w:eastAsia="fr-FR" w:bidi="ar-SA"/>
              </w:rPr>
              <w:t xml:space="preserve"> fice</w:t>
            </w:r>
            <w:r>
              <w:rPr>
                <w:sz w:val="18"/>
                <w:szCs w:val="18"/>
                <w:lang w:eastAsia="fr-FR" w:bidi="ar-SA"/>
              </w:rPr>
              <w:t>lle de jute couleur naturelle (</w:t>
            </w:r>
            <w:r w:rsidR="00317EDF" w:rsidRPr="001227B4">
              <w:rPr>
                <w:sz w:val="18"/>
                <w:szCs w:val="18"/>
                <w:lang w:eastAsia="fr-FR" w:bidi="ar-SA"/>
              </w:rPr>
              <w:t xml:space="preserve">Action, </w:t>
            </w:r>
            <w:proofErr w:type="spellStart"/>
            <w:r w:rsidR="00317EDF" w:rsidRPr="001227B4">
              <w:rPr>
                <w:sz w:val="18"/>
                <w:szCs w:val="18"/>
                <w:lang w:eastAsia="fr-FR" w:bidi="ar-SA"/>
              </w:rPr>
              <w:t>Tedi</w:t>
            </w:r>
            <w:proofErr w:type="spellEnd"/>
            <w:r w:rsidR="00317EDF" w:rsidRPr="001227B4">
              <w:rPr>
                <w:sz w:val="18"/>
                <w:szCs w:val="18"/>
                <w:lang w:eastAsia="fr-FR" w:bidi="ar-SA"/>
              </w:rPr>
              <w:t>, supermarché,...)</w:t>
            </w:r>
          </w:p>
          <w:p w:rsidR="00DB347B" w:rsidRPr="001227B4" w:rsidRDefault="00BA0BE3" w:rsidP="001227B4">
            <w:pPr>
              <w:pStyle w:val="Paragraphedeliste"/>
              <w:numPr>
                <w:ilvl w:val="0"/>
                <w:numId w:val="14"/>
              </w:numPr>
              <w:rPr>
                <w:b/>
                <w:i/>
                <w:sz w:val="18"/>
                <w:szCs w:val="18"/>
              </w:rPr>
            </w:pPr>
            <w:r w:rsidRPr="001227B4">
              <w:rPr>
                <w:sz w:val="18"/>
                <w:szCs w:val="18"/>
                <w:lang w:eastAsia="fr-FR" w:bidi="ar-SA"/>
              </w:rPr>
              <w:t xml:space="preserve">1 </w:t>
            </w:r>
            <w:r w:rsidR="00317EDF" w:rsidRPr="001227B4">
              <w:rPr>
                <w:sz w:val="18"/>
                <w:szCs w:val="18"/>
                <w:lang w:eastAsia="fr-FR" w:bidi="ar-SA"/>
              </w:rPr>
              <w:t>branche de tortueux</w:t>
            </w:r>
          </w:p>
          <w:p w:rsidR="00DB347B" w:rsidRPr="001227B4" w:rsidRDefault="00317EDF" w:rsidP="001227B4">
            <w:pPr>
              <w:pStyle w:val="Paragraphedeliste"/>
              <w:numPr>
                <w:ilvl w:val="0"/>
                <w:numId w:val="14"/>
              </w:numPr>
              <w:rPr>
                <w:b/>
                <w:i/>
                <w:sz w:val="18"/>
                <w:szCs w:val="18"/>
              </w:rPr>
            </w:pPr>
            <w:r w:rsidRPr="001227B4">
              <w:rPr>
                <w:sz w:val="18"/>
                <w:szCs w:val="18"/>
                <w:lang w:eastAsia="fr-FR" w:bidi="ar-SA"/>
              </w:rPr>
              <w:t>2 pipettes 11 cm</w:t>
            </w:r>
          </w:p>
          <w:p w:rsidR="001227B4" w:rsidRPr="001227B4" w:rsidRDefault="00317EDF" w:rsidP="001227B4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  <w:lang w:eastAsia="fr-FR" w:bidi="ar-SA"/>
              </w:rPr>
            </w:pPr>
            <w:r w:rsidRPr="001227B4">
              <w:rPr>
                <w:sz w:val="18"/>
                <w:szCs w:val="18"/>
                <w:lang w:eastAsia="fr-FR" w:bidi="ar-SA"/>
              </w:rPr>
              <w:t xml:space="preserve">Quelques </w:t>
            </w:r>
            <w:r w:rsidR="001227B4" w:rsidRPr="001227B4">
              <w:rPr>
                <w:sz w:val="18"/>
                <w:szCs w:val="18"/>
                <w:lang w:eastAsia="fr-FR" w:bidi="ar-SA"/>
              </w:rPr>
              <w:t xml:space="preserve">petits œufs – des coquilles cassées </w:t>
            </w:r>
            <w:r w:rsidR="001227B4">
              <w:rPr>
                <w:sz w:val="18"/>
                <w:szCs w:val="18"/>
                <w:lang w:eastAsia="fr-FR" w:bidi="ar-SA"/>
              </w:rPr>
              <w:t>(ex : œufs de caille)</w:t>
            </w:r>
          </w:p>
          <w:p w:rsidR="001B1570" w:rsidRPr="001227B4" w:rsidRDefault="001B1570" w:rsidP="001227B4">
            <w:pPr>
              <w:pStyle w:val="Paragraphedeliste"/>
              <w:numPr>
                <w:ilvl w:val="0"/>
                <w:numId w:val="14"/>
              </w:numPr>
              <w:rPr>
                <w:b/>
                <w:i/>
                <w:sz w:val="18"/>
                <w:szCs w:val="18"/>
              </w:rPr>
            </w:pPr>
            <w:r w:rsidRPr="001227B4">
              <w:rPr>
                <w:sz w:val="18"/>
                <w:szCs w:val="18"/>
                <w:lang w:eastAsia="fr-FR" w:bidi="ar-SA"/>
              </w:rPr>
              <w:t xml:space="preserve">Du </w:t>
            </w:r>
            <w:r w:rsidR="00317EDF" w:rsidRPr="001227B4">
              <w:rPr>
                <w:sz w:val="18"/>
                <w:szCs w:val="18"/>
                <w:lang w:eastAsia="fr-FR" w:bidi="ar-SA"/>
              </w:rPr>
              <w:t>floratap</w:t>
            </w:r>
            <w:r w:rsidR="00317EDF" w:rsidRPr="001227B4">
              <w:rPr>
                <w:b/>
                <w:i/>
                <w:sz w:val="18"/>
                <w:szCs w:val="18"/>
                <w:lang w:eastAsia="fr-FR" w:bidi="ar-SA"/>
              </w:rPr>
              <w:t>e</w:t>
            </w:r>
          </w:p>
          <w:p w:rsidR="00317EDF" w:rsidRPr="00317EDF" w:rsidRDefault="00317EDF" w:rsidP="001227B4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317EDF">
              <w:rPr>
                <w:sz w:val="18"/>
                <w:szCs w:val="18"/>
              </w:rPr>
              <w:t>Scotch double-face</w:t>
            </w:r>
          </w:p>
          <w:p w:rsidR="00317EDF" w:rsidRPr="001227B4" w:rsidRDefault="00317EDF" w:rsidP="001227B4">
            <w:pPr>
              <w:pStyle w:val="Paragraphedeliste"/>
              <w:numPr>
                <w:ilvl w:val="0"/>
                <w:numId w:val="14"/>
              </w:numPr>
              <w:rPr>
                <w:b/>
                <w:i/>
                <w:sz w:val="18"/>
                <w:szCs w:val="18"/>
              </w:rPr>
            </w:pPr>
            <w:r w:rsidRPr="001227B4">
              <w:rPr>
                <w:sz w:val="18"/>
                <w:szCs w:val="18"/>
                <w:lang w:eastAsia="fr-FR" w:bidi="ar-SA"/>
              </w:rPr>
              <w:t>1 petit sujet de votre choix</w:t>
            </w:r>
            <w:r w:rsidR="00C82B87" w:rsidRPr="001227B4">
              <w:rPr>
                <w:sz w:val="18"/>
                <w:szCs w:val="18"/>
                <w:lang w:eastAsia="fr-FR" w:bidi="ar-SA"/>
              </w:rPr>
              <w:t xml:space="preserve"> (</w:t>
            </w:r>
            <w:r w:rsidRPr="001227B4">
              <w:rPr>
                <w:sz w:val="18"/>
                <w:szCs w:val="18"/>
                <w:lang w:eastAsia="fr-FR" w:bidi="ar-SA"/>
              </w:rPr>
              <w:t xml:space="preserve">nid, poussin, </w:t>
            </w:r>
            <w:r w:rsidR="00C82B87" w:rsidRPr="001227B4">
              <w:rPr>
                <w:sz w:val="18"/>
                <w:szCs w:val="18"/>
                <w:lang w:eastAsia="fr-FR" w:bidi="ar-SA"/>
              </w:rPr>
              <w:t xml:space="preserve">plumes, </w:t>
            </w:r>
            <w:r w:rsidRPr="001227B4">
              <w:rPr>
                <w:sz w:val="18"/>
                <w:szCs w:val="18"/>
                <w:lang w:eastAsia="fr-FR" w:bidi="ar-SA"/>
              </w:rPr>
              <w:t>etc.)</w:t>
            </w:r>
          </w:p>
          <w:p w:rsidR="003000E1" w:rsidRPr="001227B4" w:rsidRDefault="003000E1" w:rsidP="001227B4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227B4">
              <w:rPr>
                <w:sz w:val="18"/>
                <w:szCs w:val="18"/>
              </w:rPr>
              <w:t>Une protection (genre toile cirée) pour la table</w:t>
            </w:r>
          </w:p>
          <w:p w:rsidR="003000E1" w:rsidRPr="001227B4" w:rsidRDefault="003000E1" w:rsidP="001227B4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227B4">
              <w:rPr>
                <w:sz w:val="18"/>
                <w:szCs w:val="18"/>
              </w:rPr>
              <w:t>Un sac poubelle pour évacuer les déchets</w:t>
            </w:r>
            <w:r w:rsidR="006C62B5" w:rsidRPr="001227B4">
              <w:rPr>
                <w:sz w:val="18"/>
                <w:szCs w:val="18"/>
              </w:rPr>
              <w:t>.</w:t>
            </w:r>
          </w:p>
          <w:p w:rsidR="00BA0BE3" w:rsidRPr="001B1570" w:rsidRDefault="00BA0BE3" w:rsidP="00BA0BE3">
            <w:pPr>
              <w:rPr>
                <w:sz w:val="18"/>
                <w:szCs w:val="18"/>
              </w:rPr>
            </w:pPr>
          </w:p>
          <w:p w:rsidR="00BA0BE3" w:rsidRPr="001B1570" w:rsidRDefault="00BA0BE3" w:rsidP="00BA0BE3">
            <w:pPr>
              <w:rPr>
                <w:b/>
                <w:sz w:val="18"/>
                <w:szCs w:val="18"/>
              </w:rPr>
            </w:pPr>
            <w:r w:rsidRPr="001B1570">
              <w:rPr>
                <w:b/>
                <w:sz w:val="18"/>
                <w:szCs w:val="18"/>
              </w:rPr>
              <w:t>Les fleurs :</w:t>
            </w:r>
          </w:p>
          <w:p w:rsidR="003000E1" w:rsidRPr="001B1570" w:rsidRDefault="00317EDF" w:rsidP="00317EDF">
            <w:pPr>
              <w:pStyle w:val="Paragraphedeliste"/>
              <w:numPr>
                <w:ilvl w:val="0"/>
                <w:numId w:val="12"/>
              </w:num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 choix : </w:t>
            </w:r>
            <w:proofErr w:type="gramStart"/>
            <w:r>
              <w:rPr>
                <w:sz w:val="18"/>
                <w:szCs w:val="18"/>
              </w:rPr>
              <w:t>jonquilles ,</w:t>
            </w:r>
            <w:proofErr w:type="gramEnd"/>
            <w:r>
              <w:rPr>
                <w:sz w:val="18"/>
                <w:szCs w:val="18"/>
              </w:rPr>
              <w:t xml:space="preserve"> tulipes, </w:t>
            </w:r>
            <w:proofErr w:type="spellStart"/>
            <w:r>
              <w:rPr>
                <w:sz w:val="18"/>
                <w:szCs w:val="18"/>
              </w:rPr>
              <w:t>freezia</w:t>
            </w:r>
            <w:proofErr w:type="spellEnd"/>
          </w:p>
        </w:tc>
        <w:tc>
          <w:tcPr>
            <w:tcW w:w="3410" w:type="dxa"/>
          </w:tcPr>
          <w:p w:rsidR="00C82B87" w:rsidRDefault="00C82B87" w:rsidP="003000E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socle avec cercle</w:t>
            </w:r>
          </w:p>
          <w:p w:rsidR="00C82B87" w:rsidRDefault="00C82B87" w:rsidP="003000E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œuf transparent à suspendre</w:t>
            </w:r>
          </w:p>
          <w:p w:rsidR="00C82B87" w:rsidRDefault="00C82B87" w:rsidP="003000E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raphia armé</w:t>
            </w:r>
          </w:p>
          <w:p w:rsidR="006C62B5" w:rsidRPr="001B1570" w:rsidRDefault="006C62B5" w:rsidP="003000E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pas à pas</w:t>
            </w:r>
          </w:p>
          <w:p w:rsidR="00BA0BE3" w:rsidRPr="001B1570" w:rsidRDefault="00BA0BE3" w:rsidP="001B1570">
            <w:pPr>
              <w:pStyle w:val="Paragraphedeliste"/>
              <w:ind w:left="317" w:firstLine="0"/>
              <w:rPr>
                <w:sz w:val="18"/>
                <w:szCs w:val="18"/>
              </w:rPr>
            </w:pPr>
          </w:p>
          <w:p w:rsidR="008C4A02" w:rsidRPr="001B1570" w:rsidRDefault="008C4A02" w:rsidP="008C4A02">
            <w:pPr>
              <w:pStyle w:val="Paragraphedeliste"/>
              <w:ind w:left="317" w:firstLine="0"/>
              <w:rPr>
                <w:sz w:val="18"/>
                <w:szCs w:val="18"/>
              </w:rPr>
            </w:pPr>
          </w:p>
        </w:tc>
      </w:tr>
    </w:tbl>
    <w:p w:rsidR="0029791F" w:rsidRPr="00972BF1" w:rsidRDefault="0029791F" w:rsidP="00A328AF">
      <w:pPr>
        <w:rPr>
          <w:sz w:val="16"/>
          <w:szCs w:val="16"/>
        </w:rPr>
      </w:pPr>
    </w:p>
    <w:tbl>
      <w:tblPr>
        <w:tblStyle w:val="Grilledutableau"/>
        <w:tblW w:w="5000" w:type="pct"/>
        <w:tblLook w:val="04A0"/>
      </w:tblPr>
      <w:tblGrid>
        <w:gridCol w:w="4097"/>
        <w:gridCol w:w="2642"/>
        <w:gridCol w:w="3943"/>
      </w:tblGrid>
      <w:tr w:rsidR="001374E1" w:rsidTr="001374E1">
        <w:tc>
          <w:tcPr>
            <w:tcW w:w="1370" w:type="pct"/>
          </w:tcPr>
          <w:p w:rsidR="001374E1" w:rsidRDefault="00183A50" w:rsidP="00A328AF">
            <w:pPr>
              <w:ind w:firstLine="0"/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445080" cy="2339079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912" cy="233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pct"/>
          </w:tcPr>
          <w:p w:rsidR="00AD6515" w:rsidRDefault="00AD6515" w:rsidP="00AD6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Toujours apporter</w:t>
            </w:r>
          </w:p>
          <w:p w:rsidR="00AD6515" w:rsidRDefault="00AD6515" w:rsidP="00AD6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1B1570">
              <w:rPr>
                <w:b/>
                <w:sz w:val="18"/>
                <w:szCs w:val="18"/>
              </w:rPr>
              <w:t xml:space="preserve">e petit matériel de base : </w:t>
            </w:r>
          </w:p>
          <w:p w:rsidR="00AD6515" w:rsidRPr="001B1570" w:rsidRDefault="00AD6515" w:rsidP="00AD6515">
            <w:pPr>
              <w:rPr>
                <w:b/>
                <w:sz w:val="18"/>
                <w:szCs w:val="18"/>
              </w:rPr>
            </w:pP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 xml:space="preserve">Couteau ou cutter ou couteau de fleuriste 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>Ciseaux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>Sécateur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>Pince coupante et plate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 xml:space="preserve">Agrafeuse - agrafes 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>Un crayon ou un stylo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>Un rouleau de permacel</w:t>
            </w:r>
          </w:p>
          <w:p w:rsidR="00AD6515" w:rsidRPr="001B1570" w:rsidRDefault="00AD6515" w:rsidP="00183A50">
            <w:pPr>
              <w:pStyle w:val="Paragraphedeliste"/>
              <w:numPr>
                <w:ilvl w:val="0"/>
                <w:numId w:val="13"/>
              </w:numPr>
              <w:ind w:left="439" w:hanging="283"/>
              <w:rPr>
                <w:sz w:val="18"/>
                <w:szCs w:val="18"/>
              </w:rPr>
            </w:pPr>
            <w:r w:rsidRPr="001B1570">
              <w:rPr>
                <w:sz w:val="18"/>
                <w:szCs w:val="18"/>
              </w:rPr>
              <w:t>Du fil de fer à tiger</w:t>
            </w:r>
          </w:p>
          <w:p w:rsidR="00A70A2F" w:rsidRPr="007B1614" w:rsidRDefault="00A70A2F" w:rsidP="00A328AF">
            <w:pPr>
              <w:ind w:firstLine="0"/>
            </w:pPr>
          </w:p>
        </w:tc>
        <w:tc>
          <w:tcPr>
            <w:tcW w:w="1815" w:type="pct"/>
          </w:tcPr>
          <w:p w:rsidR="001374E1" w:rsidRDefault="00183A50" w:rsidP="00504283">
            <w:pPr>
              <w:ind w:firstLine="0"/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347534" cy="2417741"/>
                  <wp:effectExtent l="19050" t="0" r="0" b="0"/>
                  <wp:docPr id="3" name="Image 2" descr="20240314_165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0314_1659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187" cy="241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814" w:rsidRDefault="002C5814" w:rsidP="00504283"/>
    <w:sectPr w:rsidR="002C5814" w:rsidSect="00BF66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50"/>
    <w:multiLevelType w:val="hybridMultilevel"/>
    <w:tmpl w:val="8A5C7A4E"/>
    <w:lvl w:ilvl="0" w:tplc="F5CE977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24A1A"/>
    <w:multiLevelType w:val="hybridMultilevel"/>
    <w:tmpl w:val="175C837C"/>
    <w:lvl w:ilvl="0" w:tplc="F5CE977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87FA6"/>
    <w:multiLevelType w:val="hybridMultilevel"/>
    <w:tmpl w:val="8DAEDBAC"/>
    <w:lvl w:ilvl="0" w:tplc="F5CE977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D424E"/>
    <w:multiLevelType w:val="hybridMultilevel"/>
    <w:tmpl w:val="F36C24A8"/>
    <w:lvl w:ilvl="0" w:tplc="F5CE977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F537F"/>
    <w:multiLevelType w:val="hybridMultilevel"/>
    <w:tmpl w:val="E674720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C83CD3"/>
    <w:multiLevelType w:val="hybridMultilevel"/>
    <w:tmpl w:val="5EAE9D38"/>
    <w:lvl w:ilvl="0" w:tplc="F5CE97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0A63"/>
    <w:multiLevelType w:val="hybridMultilevel"/>
    <w:tmpl w:val="6BA03EF0"/>
    <w:lvl w:ilvl="0" w:tplc="F5CE977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433ED"/>
    <w:multiLevelType w:val="hybridMultilevel"/>
    <w:tmpl w:val="89B0A5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FD5FA2"/>
    <w:multiLevelType w:val="hybridMultilevel"/>
    <w:tmpl w:val="1D06D49A"/>
    <w:lvl w:ilvl="0" w:tplc="F5CE9770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350309"/>
    <w:multiLevelType w:val="hybridMultilevel"/>
    <w:tmpl w:val="28C090B6"/>
    <w:lvl w:ilvl="0" w:tplc="F5CE97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C1311"/>
    <w:multiLevelType w:val="hybridMultilevel"/>
    <w:tmpl w:val="5026245E"/>
    <w:lvl w:ilvl="0" w:tplc="F5CE97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4A"/>
    <w:multiLevelType w:val="hybridMultilevel"/>
    <w:tmpl w:val="7FB23C14"/>
    <w:lvl w:ilvl="0" w:tplc="040C000D">
      <w:start w:val="1"/>
      <w:numFmt w:val="bullet"/>
      <w:lvlText w:val=""/>
      <w:lvlJc w:val="left"/>
      <w:pPr>
        <w:ind w:left="-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12">
    <w:nsid w:val="69116F78"/>
    <w:multiLevelType w:val="hybridMultilevel"/>
    <w:tmpl w:val="5DA614C6"/>
    <w:lvl w:ilvl="0" w:tplc="F5CE977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D138F0"/>
    <w:multiLevelType w:val="hybridMultilevel"/>
    <w:tmpl w:val="C004D986"/>
    <w:lvl w:ilvl="0" w:tplc="98569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328AF"/>
    <w:rsid w:val="0002496F"/>
    <w:rsid w:val="00095416"/>
    <w:rsid w:val="000A463A"/>
    <w:rsid w:val="00113197"/>
    <w:rsid w:val="001227B4"/>
    <w:rsid w:val="001374E1"/>
    <w:rsid w:val="001562AD"/>
    <w:rsid w:val="00162A95"/>
    <w:rsid w:val="00183A50"/>
    <w:rsid w:val="001920E3"/>
    <w:rsid w:val="00193556"/>
    <w:rsid w:val="001B1570"/>
    <w:rsid w:val="001C2E85"/>
    <w:rsid w:val="001D1039"/>
    <w:rsid w:val="001F5C3A"/>
    <w:rsid w:val="00206B20"/>
    <w:rsid w:val="00210FBA"/>
    <w:rsid w:val="0024118F"/>
    <w:rsid w:val="002437BC"/>
    <w:rsid w:val="0024516A"/>
    <w:rsid w:val="00251689"/>
    <w:rsid w:val="002746E2"/>
    <w:rsid w:val="0029791F"/>
    <w:rsid w:val="002B3FF9"/>
    <w:rsid w:val="002C0C9D"/>
    <w:rsid w:val="002C198D"/>
    <w:rsid w:val="002C5814"/>
    <w:rsid w:val="002F37B5"/>
    <w:rsid w:val="003000E1"/>
    <w:rsid w:val="00317EDF"/>
    <w:rsid w:val="00327287"/>
    <w:rsid w:val="00386ECF"/>
    <w:rsid w:val="003E6898"/>
    <w:rsid w:val="003F14F8"/>
    <w:rsid w:val="00463A36"/>
    <w:rsid w:val="004710C0"/>
    <w:rsid w:val="004851A3"/>
    <w:rsid w:val="004A2AC9"/>
    <w:rsid w:val="004F7CF5"/>
    <w:rsid w:val="00504283"/>
    <w:rsid w:val="00610F67"/>
    <w:rsid w:val="00634DA7"/>
    <w:rsid w:val="0064052A"/>
    <w:rsid w:val="00657B6B"/>
    <w:rsid w:val="00657C77"/>
    <w:rsid w:val="006B64BC"/>
    <w:rsid w:val="006C62B5"/>
    <w:rsid w:val="006E3884"/>
    <w:rsid w:val="007348A4"/>
    <w:rsid w:val="007A1BA4"/>
    <w:rsid w:val="007A5F6A"/>
    <w:rsid w:val="007B1614"/>
    <w:rsid w:val="007C6721"/>
    <w:rsid w:val="007E35BE"/>
    <w:rsid w:val="007F381A"/>
    <w:rsid w:val="008076E2"/>
    <w:rsid w:val="008328A5"/>
    <w:rsid w:val="00855BBD"/>
    <w:rsid w:val="00863AC9"/>
    <w:rsid w:val="008C09E3"/>
    <w:rsid w:val="008C2393"/>
    <w:rsid w:val="008C4A02"/>
    <w:rsid w:val="008C6931"/>
    <w:rsid w:val="009043AA"/>
    <w:rsid w:val="00925BFF"/>
    <w:rsid w:val="00932110"/>
    <w:rsid w:val="009417CB"/>
    <w:rsid w:val="009423E4"/>
    <w:rsid w:val="009503FF"/>
    <w:rsid w:val="00961569"/>
    <w:rsid w:val="00963B05"/>
    <w:rsid w:val="00972BF1"/>
    <w:rsid w:val="00982B76"/>
    <w:rsid w:val="00A328AF"/>
    <w:rsid w:val="00A70A2F"/>
    <w:rsid w:val="00A7692C"/>
    <w:rsid w:val="00AB7055"/>
    <w:rsid w:val="00AD6515"/>
    <w:rsid w:val="00AE053E"/>
    <w:rsid w:val="00AE1E92"/>
    <w:rsid w:val="00B33639"/>
    <w:rsid w:val="00B67CE8"/>
    <w:rsid w:val="00B77E2C"/>
    <w:rsid w:val="00B812B1"/>
    <w:rsid w:val="00B925A8"/>
    <w:rsid w:val="00B9704B"/>
    <w:rsid w:val="00BA012E"/>
    <w:rsid w:val="00BA0BE3"/>
    <w:rsid w:val="00BF66EB"/>
    <w:rsid w:val="00C263E2"/>
    <w:rsid w:val="00C44CC1"/>
    <w:rsid w:val="00C760CA"/>
    <w:rsid w:val="00C81D12"/>
    <w:rsid w:val="00C82B87"/>
    <w:rsid w:val="00CB0E16"/>
    <w:rsid w:val="00D370B0"/>
    <w:rsid w:val="00D5192B"/>
    <w:rsid w:val="00D556C6"/>
    <w:rsid w:val="00D65F84"/>
    <w:rsid w:val="00D7310B"/>
    <w:rsid w:val="00DA20CA"/>
    <w:rsid w:val="00DB347B"/>
    <w:rsid w:val="00E30979"/>
    <w:rsid w:val="00E55EAD"/>
    <w:rsid w:val="00FA0BB5"/>
    <w:rsid w:val="00F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21"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516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00"/>
      <w:spacing w:before="120" w:after="120"/>
      <w:ind w:left="2977" w:hanging="425"/>
      <w:contextualSpacing/>
      <w:jc w:val="center"/>
      <w:outlineLvl w:val="0"/>
    </w:pPr>
    <w:rPr>
      <w:b/>
      <w:bCs/>
      <w:cap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5BF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5BF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5BF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5B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5B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5B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5B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5B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de">
    <w:name w:val="style rapide"/>
    <w:basedOn w:val="Sansinterligne"/>
    <w:link w:val="stylerapideCar"/>
    <w:rsid w:val="007E35BE"/>
    <w:rPr>
      <w:rFonts w:ascii="Times New Roman" w:hAnsi="Times New Roman"/>
      <w:sz w:val="24"/>
      <w:szCs w:val="24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657B6B"/>
    <w:pPr>
      <w:ind w:firstLine="0"/>
      <w:jc w:val="both"/>
    </w:pPr>
  </w:style>
  <w:style w:type="character" w:customStyle="1" w:styleId="stylerapideCar">
    <w:name w:val="style rapide Car"/>
    <w:basedOn w:val="Policepardfaut"/>
    <w:link w:val="stylerapide"/>
    <w:rsid w:val="007E35BE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7B6B"/>
    <w:rPr>
      <w:lang w:val="fr-FR"/>
    </w:rPr>
  </w:style>
  <w:style w:type="paragraph" w:customStyle="1" w:styleId="Titrearticle">
    <w:name w:val="Titre article"/>
    <w:basedOn w:val="Sansinterligne"/>
    <w:link w:val="TitrearticleCar"/>
    <w:autoRedefine/>
    <w:rsid w:val="00AE1E92"/>
    <w:pPr>
      <w:pBdr>
        <w:top w:val="single" w:sz="8" w:space="1" w:color="0070C0"/>
        <w:left w:val="single" w:sz="8" w:space="4" w:color="0070C0"/>
        <w:bottom w:val="single" w:sz="8" w:space="1" w:color="0070C0"/>
        <w:right w:val="single" w:sz="8" w:space="4" w:color="0070C0"/>
      </w:pBdr>
      <w:shd w:val="clear" w:color="auto" w:fill="FFFF89"/>
      <w:jc w:val="center"/>
    </w:pPr>
    <w:rPr>
      <w:b/>
      <w:color w:val="365F91" w:themeColor="accent1" w:themeShade="BF"/>
      <w:sz w:val="28"/>
      <w:szCs w:val="28"/>
    </w:rPr>
  </w:style>
  <w:style w:type="character" w:customStyle="1" w:styleId="TitrearticleCar">
    <w:name w:val="Titre article Car"/>
    <w:basedOn w:val="SansinterligneCar"/>
    <w:link w:val="Titrearticle"/>
    <w:rsid w:val="00AE1E92"/>
    <w:rPr>
      <w:rFonts w:eastAsiaTheme="minorEastAsia"/>
      <w:b/>
      <w:color w:val="365F91" w:themeColor="accent1" w:themeShade="BF"/>
      <w:sz w:val="28"/>
      <w:szCs w:val="28"/>
      <w:shd w:val="clear" w:color="auto" w:fill="FFFF89"/>
      <w:lang w:bidi="en-US"/>
    </w:rPr>
  </w:style>
  <w:style w:type="paragraph" w:customStyle="1" w:styleId="titrejournal">
    <w:name w:val="titre journal"/>
    <w:basedOn w:val="Titrearticle"/>
    <w:link w:val="titrejournalCar"/>
    <w:autoRedefine/>
    <w:rsid w:val="00AE1E92"/>
    <w:pPr>
      <w:ind w:left="-2410"/>
    </w:pPr>
  </w:style>
  <w:style w:type="character" w:customStyle="1" w:styleId="titrejournalCar">
    <w:name w:val="titre journal Car"/>
    <w:basedOn w:val="TitrearticleCar"/>
    <w:link w:val="titrejournal"/>
    <w:rsid w:val="00AE1E92"/>
  </w:style>
  <w:style w:type="character" w:customStyle="1" w:styleId="Titre1Car">
    <w:name w:val="Titre 1 Car"/>
    <w:basedOn w:val="Policepardfaut"/>
    <w:link w:val="Titre1"/>
    <w:uiPriority w:val="9"/>
    <w:rsid w:val="00251689"/>
    <w:rPr>
      <w:b/>
      <w:bCs/>
      <w:caps/>
      <w:shd w:val="clear" w:color="auto" w:fill="FFFF0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25B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25BF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5BF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25BF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25BF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25BF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25BF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5BF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5BF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57C77"/>
    <w:pPr>
      <w:shd w:val="clear" w:color="auto" w:fill="92D050"/>
      <w:tabs>
        <w:tab w:val="left" w:pos="1418"/>
        <w:tab w:val="left" w:pos="1701"/>
        <w:tab w:val="center" w:pos="4884"/>
      </w:tabs>
      <w:spacing w:before="120" w:after="120"/>
      <w:ind w:firstLine="0"/>
      <w:jc w:val="center"/>
    </w:pPr>
    <w:rPr>
      <w:rFonts w:ascii="Cambria" w:hAnsi="Cambria"/>
      <w:b/>
      <w:caps/>
      <w:spacing w:val="10"/>
      <w:sz w:val="28"/>
      <w:szCs w:val="2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57C77"/>
    <w:rPr>
      <w:rFonts w:ascii="Cambria" w:hAnsi="Cambria"/>
      <w:b/>
      <w:caps/>
      <w:spacing w:val="10"/>
      <w:sz w:val="28"/>
      <w:szCs w:val="28"/>
      <w:shd w:val="clear" w:color="auto" w:fill="92D05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5B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5BFF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25BFF"/>
    <w:rPr>
      <w:b/>
      <w:bCs/>
      <w:spacing w:val="0"/>
    </w:rPr>
  </w:style>
  <w:style w:type="character" w:styleId="Accentuation">
    <w:name w:val="Emphasis"/>
    <w:uiPriority w:val="20"/>
    <w:qFormat/>
    <w:rsid w:val="00925BFF"/>
    <w:rPr>
      <w:b/>
      <w:bCs/>
      <w:i/>
      <w:iC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925B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5B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25B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5BF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5B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925BF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25BFF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925BF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4A2AC9"/>
    <w:rPr>
      <w:b/>
      <w:bCs/>
      <w:smallCaps/>
      <w:color w:val="1F497D" w:themeColor="tex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25B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5BF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328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3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/Liste du matériel art Floral 21-03-2024</vt:lpstr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Bernot</dc:creator>
  <cp:lastModifiedBy>Annick Bernot</cp:lastModifiedBy>
  <cp:revision>3</cp:revision>
  <cp:lastPrinted>2024-02-06T20:06:00Z</cp:lastPrinted>
  <dcterms:created xsi:type="dcterms:W3CDTF">2024-03-15T09:05:00Z</dcterms:created>
  <dcterms:modified xsi:type="dcterms:W3CDTF">2024-03-15T09:08:00Z</dcterms:modified>
</cp:coreProperties>
</file>